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DC" w:rsidRDefault="000562DC" w:rsidP="000562DC">
      <w:pPr>
        <w:rPr>
          <w:b/>
          <w:bCs/>
          <w:szCs w:val="28"/>
        </w:rPr>
      </w:pPr>
      <w:r>
        <w:rPr>
          <w:b/>
          <w:i/>
          <w:szCs w:val="28"/>
        </w:rPr>
        <w:t>Week 16: Period 61</w:t>
      </w:r>
    </w:p>
    <w:p w:rsidR="000562DC" w:rsidRDefault="000562DC" w:rsidP="000562DC">
      <w:pPr>
        <w:spacing w:line="400" w:lineRule="exact"/>
        <w:rPr>
          <w:b/>
          <w:i/>
          <w:szCs w:val="28"/>
        </w:rPr>
      </w:pPr>
      <w:r>
        <w:rPr>
          <w:b/>
          <w:i/>
          <w:szCs w:val="28"/>
        </w:rPr>
        <w:t xml:space="preserve">Date of preparation: </w:t>
      </w:r>
    </w:p>
    <w:p w:rsidR="000562DC" w:rsidRDefault="000562DC" w:rsidP="000562DC">
      <w:pPr>
        <w:rPr>
          <w:b/>
          <w:bCs/>
          <w:szCs w:val="28"/>
        </w:rPr>
      </w:pPr>
    </w:p>
    <w:p w:rsidR="000562DC" w:rsidRDefault="000562DC" w:rsidP="000562DC">
      <w:pPr>
        <w:ind w:left="1440"/>
        <w:rPr>
          <w:b/>
          <w:bCs/>
          <w:sz w:val="32"/>
          <w:szCs w:val="32"/>
        </w:rPr>
      </w:pPr>
      <w:r>
        <w:rPr>
          <w:b/>
          <w:bCs/>
          <w:szCs w:val="28"/>
        </w:rPr>
        <w:t xml:space="preserve">   </w:t>
      </w:r>
      <w:r>
        <w:rPr>
          <w:b/>
          <w:bCs/>
          <w:sz w:val="32"/>
          <w:szCs w:val="32"/>
        </w:rPr>
        <w:t>Unit 10: What do you do at break time?</w:t>
      </w:r>
    </w:p>
    <w:p w:rsidR="000562DC" w:rsidRDefault="000562DC" w:rsidP="000562DC"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1: Part 1, 2, 3</w:t>
      </w:r>
    </w:p>
    <w:p w:rsidR="000562DC" w:rsidRDefault="000562DC" w:rsidP="000562DC">
      <w:pPr>
        <w:rPr>
          <w:b/>
          <w:bCs/>
          <w:szCs w:val="28"/>
        </w:rPr>
      </w:pPr>
      <w:r>
        <w:rPr>
          <w:b/>
          <w:bCs/>
          <w:szCs w:val="28"/>
        </w:rPr>
        <w:t>I. Objectives:</w:t>
      </w:r>
    </w:p>
    <w:p w:rsidR="000562DC" w:rsidRDefault="000562DC" w:rsidP="000562DC">
      <w:pPr>
        <w:rPr>
          <w:b/>
          <w:bCs/>
          <w:szCs w:val="28"/>
        </w:rPr>
      </w:pPr>
      <w:r>
        <w:rPr>
          <w:szCs w:val="28"/>
        </w:rPr>
        <w:t>- After the lesson, the student will be able to ask and answer question about break time activities through listening,reading,writing activities.</w:t>
      </w:r>
    </w:p>
    <w:p w:rsidR="000562DC" w:rsidRDefault="000562DC" w:rsidP="000562DC">
      <w:pPr>
        <w:rPr>
          <w:szCs w:val="28"/>
        </w:rPr>
      </w:pPr>
      <w:r>
        <w:rPr>
          <w:b/>
          <w:bCs/>
          <w:szCs w:val="28"/>
        </w:rPr>
        <w:t>II. Language focus:</w:t>
      </w:r>
    </w:p>
    <w:p w:rsidR="000562DC" w:rsidRDefault="000562DC" w:rsidP="000562DC">
      <w:pPr>
        <w:rPr>
          <w:szCs w:val="28"/>
        </w:rPr>
      </w:pPr>
      <w:r>
        <w:rPr>
          <w:szCs w:val="28"/>
        </w:rPr>
        <w:t>- Structure: review</w:t>
      </w:r>
    </w:p>
    <w:p w:rsidR="000562DC" w:rsidRDefault="000562DC" w:rsidP="000562DC">
      <w:pPr>
        <w:outlineLvl w:val="0"/>
        <w:rPr>
          <w:szCs w:val="28"/>
        </w:rPr>
      </w:pPr>
      <w:r>
        <w:rPr>
          <w:szCs w:val="28"/>
        </w:rPr>
        <w:t>- Vocabulary: review</w:t>
      </w:r>
    </w:p>
    <w:p w:rsidR="000562DC" w:rsidRDefault="000562DC" w:rsidP="000562DC">
      <w:pPr>
        <w:ind w:left="720" w:hanging="720"/>
        <w:rPr>
          <w:szCs w:val="28"/>
        </w:rPr>
      </w:pPr>
      <w:r>
        <w:rPr>
          <w:b/>
          <w:bCs/>
          <w:szCs w:val="28"/>
        </w:rPr>
        <w:t>III</w:t>
      </w:r>
      <w:r>
        <w:rPr>
          <w:szCs w:val="28"/>
        </w:rPr>
        <w:t xml:space="preserve">. </w:t>
      </w:r>
      <w:r>
        <w:rPr>
          <w:b/>
          <w:bCs/>
          <w:szCs w:val="28"/>
        </w:rPr>
        <w:t xml:space="preserve">Teaching aids: </w:t>
      </w:r>
      <w:r>
        <w:rPr>
          <w:szCs w:val="28"/>
        </w:rPr>
        <w:t>Book, CD</w:t>
      </w:r>
    </w:p>
    <w:p w:rsidR="000562DC" w:rsidRDefault="000562DC" w:rsidP="000562DC">
      <w:pPr>
        <w:ind w:left="720" w:hanging="720"/>
        <w:rPr>
          <w:szCs w:val="28"/>
        </w:rPr>
      </w:pPr>
      <w:r>
        <w:rPr>
          <w:b/>
          <w:szCs w:val="28"/>
        </w:rPr>
        <w:t>IV.</w:t>
      </w:r>
      <w:r>
        <w:rPr>
          <w:b/>
          <w:szCs w:val="28"/>
          <w:u w:val="single"/>
        </w:rPr>
        <w:t>Organization</w:t>
      </w:r>
      <w:r>
        <w:rPr>
          <w:b/>
          <w:szCs w:val="28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0"/>
        <w:gridCol w:w="3240"/>
        <w:gridCol w:w="2640"/>
      </w:tblGrid>
      <w:tr w:rsidR="000562DC" w:rsidTr="000562DC">
        <w:trPr>
          <w:trHeight w:val="3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Class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Absent Ss</w:t>
            </w:r>
          </w:p>
        </w:tc>
      </w:tr>
      <w:tr w:rsidR="000562DC" w:rsidTr="000562DC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rPr>
                <w:szCs w:val="28"/>
              </w:rPr>
            </w:pPr>
          </w:p>
        </w:tc>
      </w:tr>
      <w:tr w:rsidR="000562DC" w:rsidTr="000562DC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rPr>
                <w:szCs w:val="28"/>
              </w:rPr>
            </w:pPr>
          </w:p>
        </w:tc>
      </w:tr>
    </w:tbl>
    <w:p w:rsidR="000562DC" w:rsidRDefault="000562DC" w:rsidP="000562DC">
      <w:pPr>
        <w:ind w:left="720" w:hanging="720"/>
        <w:rPr>
          <w:b/>
          <w:bCs/>
          <w:szCs w:val="28"/>
        </w:rPr>
      </w:pPr>
    </w:p>
    <w:p w:rsidR="000562DC" w:rsidRDefault="000562DC" w:rsidP="000562DC">
      <w:pPr>
        <w:ind w:left="720" w:hanging="720"/>
        <w:rPr>
          <w:b/>
          <w:bCs/>
          <w:szCs w:val="28"/>
        </w:rPr>
      </w:pPr>
      <w:r>
        <w:rPr>
          <w:b/>
          <w:bCs/>
          <w:szCs w:val="28"/>
        </w:rPr>
        <w:t>IV. Procedure:</w:t>
      </w:r>
    </w:p>
    <w:p w:rsidR="000562DC" w:rsidRDefault="000562DC" w:rsidP="000562DC">
      <w:pPr>
        <w:pStyle w:val="ListParagraph"/>
        <w:ind w:left="0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b/>
          <w:sz w:val="28"/>
          <w:szCs w:val="28"/>
        </w:rPr>
        <w:t>Warm up (</w:t>
      </w:r>
      <w:r>
        <w:rPr>
          <w:b/>
          <w:bCs/>
          <w:sz w:val="28"/>
          <w:szCs w:val="28"/>
        </w:rPr>
        <w:t>5’</w:t>
      </w:r>
      <w:r>
        <w:rPr>
          <w:b/>
          <w:sz w:val="28"/>
          <w:szCs w:val="28"/>
        </w:rPr>
        <w:t>)</w:t>
      </w:r>
    </w:p>
    <w:p w:rsidR="000562DC" w:rsidRDefault="000562DC" w:rsidP="000562DC">
      <w:pPr>
        <w:tabs>
          <w:tab w:val="left" w:pos="4020"/>
        </w:tabs>
        <w:spacing w:line="400" w:lineRule="exact"/>
        <w:rPr>
          <w:szCs w:val="28"/>
        </w:rPr>
      </w:pPr>
      <w:r>
        <w:rPr>
          <w:szCs w:val="28"/>
        </w:rPr>
        <w:t>* Activity: Charades</w:t>
      </w:r>
    </w:p>
    <w:p w:rsidR="000562DC" w:rsidRDefault="000562DC" w:rsidP="000562DC">
      <w:pPr>
        <w:spacing w:line="400" w:lineRule="exact"/>
        <w:rPr>
          <w:szCs w:val="28"/>
        </w:rPr>
      </w:pPr>
      <w:r>
        <w:rPr>
          <w:szCs w:val="28"/>
        </w:rPr>
        <w:t xml:space="preserve">-T explains how to play this game </w:t>
      </w:r>
    </w:p>
    <w:p w:rsidR="000562DC" w:rsidRDefault="000562DC" w:rsidP="000562DC">
      <w:pPr>
        <w:spacing w:line="360" w:lineRule="auto"/>
        <w:ind w:left="360"/>
        <w:rPr>
          <w:szCs w:val="28"/>
        </w:rPr>
      </w:pPr>
      <w:r>
        <w:rPr>
          <w:szCs w:val="28"/>
        </w:rPr>
        <w:t>What do you do at break time?</w:t>
      </w:r>
    </w:p>
    <w:p w:rsidR="000562DC" w:rsidRDefault="000562DC" w:rsidP="000562DC">
      <w:pPr>
        <w:spacing w:line="360" w:lineRule="auto"/>
        <w:ind w:left="360"/>
        <w:rPr>
          <w:szCs w:val="28"/>
        </w:rPr>
      </w:pPr>
      <w:r>
        <w:rPr>
          <w:szCs w:val="28"/>
        </w:rPr>
        <w:t xml:space="preserve">          I play ………</w:t>
      </w:r>
    </w:p>
    <w:p w:rsidR="000562DC" w:rsidRDefault="000562DC" w:rsidP="000562DC">
      <w:pPr>
        <w:spacing w:line="400" w:lineRule="exact"/>
        <w:rPr>
          <w:szCs w:val="28"/>
        </w:rPr>
      </w:pPr>
      <w:r>
        <w:rPr>
          <w:szCs w:val="28"/>
        </w:rPr>
        <w:t>-T lets Ss play togtether</w:t>
      </w:r>
    </w:p>
    <w:p w:rsidR="000562DC" w:rsidRDefault="000562DC" w:rsidP="000562DC">
      <w:pPr>
        <w:spacing w:line="400" w:lineRule="exact"/>
        <w:rPr>
          <w:szCs w:val="28"/>
        </w:rPr>
      </w:pPr>
      <w:r>
        <w:rPr>
          <w:szCs w:val="28"/>
        </w:rPr>
        <w:t>-T monitors and correct their mistakes</w:t>
      </w:r>
    </w:p>
    <w:p w:rsidR="000562DC" w:rsidRDefault="000562DC" w:rsidP="000562DC">
      <w:pPr>
        <w:spacing w:line="400" w:lineRule="exact"/>
        <w:rPr>
          <w:szCs w:val="28"/>
        </w:rPr>
      </w:pPr>
      <w:r>
        <w:rPr>
          <w:b/>
          <w:szCs w:val="28"/>
        </w:rPr>
        <w:lastRenderedPageBreak/>
        <w:t xml:space="preserve">     2.    New lesson </w:t>
      </w:r>
    </w:p>
    <w:p w:rsidR="000562DC" w:rsidRDefault="000562DC" w:rsidP="000562DC">
      <w:pPr>
        <w:rPr>
          <w:szCs w:val="28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3240"/>
      </w:tblGrid>
      <w:tr w:rsidR="000562DC" w:rsidTr="000562DC">
        <w:trPr>
          <w:trHeight w:val="633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Teacher’s activities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2DC" w:rsidRDefault="000562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Students’ activities</w:t>
            </w:r>
          </w:p>
        </w:tc>
      </w:tr>
      <w:tr w:rsidR="000562DC" w:rsidTr="000562DC">
        <w:trPr>
          <w:trHeight w:val="3514"/>
        </w:trPr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 Listen and tick (10’)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 Ss look at the slide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Ask about the </w:t>
            </w:r>
            <w:r>
              <w:rPr>
                <w:b/>
                <w:szCs w:val="28"/>
                <w:lang w:eastAsia="vi-VN"/>
              </w:rPr>
              <w:t>who, where, what</w:t>
            </w:r>
            <w:r>
              <w:rPr>
                <w:szCs w:val="28"/>
                <w:lang w:eastAsia="vi-VN"/>
              </w:rPr>
              <w:t xml:space="preserve"> they do in the pictures: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Say  the task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Play CD 2 times for students to tick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>Ask to change and check answer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Ask to say answer and play CD the third time to check answer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Read and write(10’)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 Ss look at the slide</w:t>
            </w:r>
          </w:p>
          <w:p w:rsidR="000562DC" w:rsidRDefault="000562DC">
            <w:pPr>
              <w:spacing w:line="420" w:lineRule="exact"/>
              <w:rPr>
                <w:szCs w:val="28"/>
                <w:u w:val="single"/>
              </w:rPr>
            </w:pPr>
            <w:r>
              <w:rPr>
                <w:szCs w:val="28"/>
                <w:lang w:eastAsia="vi-VN"/>
              </w:rPr>
              <w:t xml:space="preserve">- Ask about the </w:t>
            </w:r>
            <w:r>
              <w:rPr>
                <w:b/>
                <w:szCs w:val="28"/>
                <w:lang w:eastAsia="vi-VN"/>
              </w:rPr>
              <w:t>who, where, what</w:t>
            </w:r>
            <w:r>
              <w:rPr>
                <w:szCs w:val="28"/>
                <w:lang w:eastAsia="vi-VN"/>
              </w:rPr>
              <w:t xml:space="preserve"> they do in the pictures: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>- Say</w:t>
            </w:r>
            <w:r>
              <w:rPr>
                <w:szCs w:val="28"/>
                <w:lang w:eastAsia="vi-VN"/>
              </w:rPr>
              <w:t>the task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Give time for </w:t>
            </w:r>
            <w:r>
              <w:rPr>
                <w:szCs w:val="28"/>
                <w:lang w:eastAsia="vi-VN"/>
              </w:rPr>
              <w:t>Ss to do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-Ask to work in pairs to discuss the anwers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Call  some </w:t>
            </w:r>
            <w:r>
              <w:rPr>
                <w:szCs w:val="28"/>
                <w:lang w:eastAsia="vi-VN"/>
              </w:rPr>
              <w:t>Ss</w:t>
            </w:r>
            <w:r>
              <w:rPr>
                <w:szCs w:val="28"/>
                <w:lang w:val="vi-VN" w:eastAsia="vi-VN"/>
              </w:rPr>
              <w:t xml:space="preserve"> to check and give comments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-Announce the answer to the class.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Key:1.chess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2.table tennis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3.badminton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 Let’s write (9’)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ask to say the task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lets  Ss do 2 minus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asks Ss to compare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asks some Ss read aloud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4.Homelink(1’)</w:t>
            </w:r>
          </w:p>
          <w:p w:rsidR="000562DC" w:rsidRDefault="000562DC">
            <w:pPr>
              <w:tabs>
                <w:tab w:val="left" w:pos="2265"/>
              </w:tabs>
              <w:rPr>
                <w:szCs w:val="28"/>
              </w:rPr>
            </w:pPr>
          </w:p>
          <w:p w:rsidR="000562DC" w:rsidRDefault="000562DC">
            <w:pPr>
              <w:tabs>
                <w:tab w:val="left" w:pos="2265"/>
              </w:tabs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DC" w:rsidRDefault="000562DC">
            <w:pPr>
              <w:ind w:left="480"/>
              <w:rPr>
                <w:szCs w:val="28"/>
              </w:rPr>
            </w:pPr>
          </w:p>
          <w:p w:rsidR="000562DC" w:rsidRDefault="000562DC">
            <w:pPr>
              <w:ind w:left="480"/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 and answer by seeing pictures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-Listen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  and tick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Change books and check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Say answers, listen again and check answer.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-answer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-Listen the task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do individually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-workin pairs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Some Ss  practice, listen the comments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-listen and check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>-do individually</w:t>
            </w: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>-compare</w:t>
            </w: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>- give the answer</w:t>
            </w:r>
          </w:p>
          <w:p w:rsidR="000562DC" w:rsidRDefault="000562DC">
            <w:pPr>
              <w:ind w:left="504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.                                                                                                                                        </w:t>
            </w:r>
          </w:p>
        </w:tc>
      </w:tr>
    </w:tbl>
    <w:p w:rsidR="000562DC" w:rsidRDefault="000562DC" w:rsidP="000562DC">
      <w:pPr>
        <w:rPr>
          <w:b/>
          <w:bCs/>
          <w:szCs w:val="28"/>
          <w:u w:val="single"/>
        </w:rPr>
      </w:pPr>
    </w:p>
    <w:p w:rsidR="000562DC" w:rsidRDefault="000562DC" w:rsidP="000562DC">
      <w:pPr>
        <w:rPr>
          <w:b/>
          <w:i/>
          <w:szCs w:val="28"/>
        </w:rPr>
      </w:pPr>
    </w:p>
    <w:p w:rsidR="000562DC" w:rsidRDefault="000562DC" w:rsidP="000562DC">
      <w:pPr>
        <w:rPr>
          <w:b/>
          <w:i/>
          <w:szCs w:val="28"/>
        </w:rPr>
      </w:pPr>
    </w:p>
    <w:p w:rsidR="000562DC" w:rsidRDefault="000562DC" w:rsidP="000562DC">
      <w:pPr>
        <w:rPr>
          <w:b/>
          <w:i/>
          <w:szCs w:val="28"/>
        </w:rPr>
      </w:pPr>
    </w:p>
    <w:p w:rsidR="000562DC" w:rsidRDefault="000562DC" w:rsidP="000562DC">
      <w:pPr>
        <w:rPr>
          <w:b/>
          <w:i/>
          <w:szCs w:val="28"/>
        </w:rPr>
      </w:pPr>
    </w:p>
    <w:p w:rsidR="000562DC" w:rsidRDefault="000562DC" w:rsidP="000562DC">
      <w:pPr>
        <w:rPr>
          <w:b/>
          <w:i/>
          <w:szCs w:val="28"/>
        </w:rPr>
      </w:pPr>
    </w:p>
    <w:p w:rsidR="000562DC" w:rsidRDefault="000562DC" w:rsidP="000562DC">
      <w:pPr>
        <w:rPr>
          <w:b/>
          <w:bCs/>
          <w:szCs w:val="28"/>
        </w:rPr>
      </w:pPr>
      <w:r>
        <w:rPr>
          <w:b/>
          <w:i/>
          <w:szCs w:val="28"/>
        </w:rPr>
        <w:t>Week 16: Period 62</w:t>
      </w:r>
    </w:p>
    <w:p w:rsidR="000562DC" w:rsidRDefault="000562DC" w:rsidP="000562DC">
      <w:pPr>
        <w:spacing w:line="400" w:lineRule="exact"/>
        <w:rPr>
          <w:b/>
          <w:bCs/>
          <w:szCs w:val="28"/>
        </w:rPr>
      </w:pPr>
      <w:r>
        <w:rPr>
          <w:b/>
          <w:i/>
          <w:szCs w:val="28"/>
        </w:rPr>
        <w:t xml:space="preserve">Date of preparation: </w:t>
      </w:r>
    </w:p>
    <w:p w:rsidR="000562DC" w:rsidRDefault="000562DC" w:rsidP="000562DC">
      <w:pPr>
        <w:ind w:left="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10: What do you do at break time?</w:t>
      </w:r>
    </w:p>
    <w:p w:rsidR="000562DC" w:rsidRDefault="000562DC" w:rsidP="000562DC"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2: Part 1, 2, 3</w:t>
      </w:r>
    </w:p>
    <w:p w:rsidR="000562DC" w:rsidRDefault="000562DC" w:rsidP="000562DC">
      <w:pPr>
        <w:rPr>
          <w:szCs w:val="28"/>
        </w:rPr>
      </w:pPr>
    </w:p>
    <w:p w:rsidR="000562DC" w:rsidRDefault="000562DC" w:rsidP="000562DC">
      <w:pPr>
        <w:rPr>
          <w:b/>
          <w:bCs/>
          <w:szCs w:val="28"/>
        </w:rPr>
      </w:pPr>
      <w:r>
        <w:rPr>
          <w:b/>
          <w:bCs/>
          <w:szCs w:val="28"/>
        </w:rPr>
        <w:t>I. Objectives:</w:t>
      </w:r>
    </w:p>
    <w:p w:rsidR="000562DC" w:rsidRDefault="000562DC" w:rsidP="000562DC">
      <w:pPr>
        <w:rPr>
          <w:szCs w:val="28"/>
        </w:rPr>
      </w:pPr>
      <w:r>
        <w:rPr>
          <w:szCs w:val="28"/>
        </w:rPr>
        <w:t>- After the lesson, the student will be able to express likes and dislike.</w:t>
      </w:r>
    </w:p>
    <w:p w:rsidR="000562DC" w:rsidRDefault="000562DC" w:rsidP="000562DC">
      <w:pPr>
        <w:rPr>
          <w:szCs w:val="28"/>
        </w:rPr>
      </w:pPr>
      <w:r>
        <w:rPr>
          <w:b/>
          <w:bCs/>
          <w:szCs w:val="28"/>
        </w:rPr>
        <w:t>II. Language focus:</w:t>
      </w:r>
    </w:p>
    <w:p w:rsidR="000562DC" w:rsidRDefault="000562DC" w:rsidP="000562DC">
      <w:pPr>
        <w:tabs>
          <w:tab w:val="left" w:pos="6210"/>
        </w:tabs>
        <w:rPr>
          <w:i/>
          <w:iCs/>
          <w:szCs w:val="28"/>
          <w:lang w:val="pt-BR"/>
        </w:rPr>
      </w:pPr>
      <w:r>
        <w:rPr>
          <w:szCs w:val="28"/>
        </w:rPr>
        <w:t xml:space="preserve"> - Structure: Do you like + game/ sport? – Yes. </w:t>
      </w:r>
      <w:r>
        <w:rPr>
          <w:szCs w:val="28"/>
          <w:lang w:val="pt-BR"/>
        </w:rPr>
        <w:t>I do/ No, I don’t.</w:t>
      </w:r>
    </w:p>
    <w:p w:rsidR="000562DC" w:rsidRDefault="000562DC" w:rsidP="000562DC">
      <w:pPr>
        <w:tabs>
          <w:tab w:val="left" w:pos="6210"/>
        </w:tabs>
        <w:rPr>
          <w:szCs w:val="28"/>
        </w:rPr>
      </w:pPr>
      <w:r>
        <w:rPr>
          <w:i/>
          <w:iCs/>
          <w:szCs w:val="28"/>
          <w:lang w:val="pt-BR"/>
        </w:rPr>
        <w:t xml:space="preserve"> </w:t>
      </w:r>
      <w:r>
        <w:rPr>
          <w:i/>
          <w:iCs/>
          <w:szCs w:val="28"/>
        </w:rPr>
        <w:t xml:space="preserve">- </w:t>
      </w:r>
      <w:r>
        <w:rPr>
          <w:szCs w:val="28"/>
        </w:rPr>
        <w:t>Vocabulary: like, skating, hide -and -seek, skipping, blind man’s bluff.</w:t>
      </w:r>
    </w:p>
    <w:p w:rsidR="000562DC" w:rsidRDefault="000562DC" w:rsidP="000562DC">
      <w:pPr>
        <w:tabs>
          <w:tab w:val="left" w:pos="6210"/>
        </w:tabs>
        <w:rPr>
          <w:b/>
          <w:bCs/>
          <w:szCs w:val="28"/>
        </w:rPr>
      </w:pPr>
      <w:r>
        <w:rPr>
          <w:b/>
          <w:bCs/>
          <w:szCs w:val="28"/>
        </w:rPr>
        <w:lastRenderedPageBreak/>
        <w:t>III</w:t>
      </w:r>
      <w:r>
        <w:rPr>
          <w:szCs w:val="28"/>
        </w:rPr>
        <w:t xml:space="preserve">. </w:t>
      </w:r>
      <w:r>
        <w:rPr>
          <w:b/>
          <w:bCs/>
          <w:szCs w:val="28"/>
        </w:rPr>
        <w:t xml:space="preserve">Teaching aids: - </w:t>
      </w:r>
      <w:r>
        <w:rPr>
          <w:szCs w:val="28"/>
        </w:rPr>
        <w:t>Book, CD</w:t>
      </w:r>
    </w:p>
    <w:p w:rsidR="000562DC" w:rsidRDefault="000562DC" w:rsidP="000562DC">
      <w:pPr>
        <w:spacing w:line="400" w:lineRule="exact"/>
        <w:rPr>
          <w:b/>
          <w:szCs w:val="28"/>
        </w:rPr>
      </w:pPr>
      <w:r>
        <w:rPr>
          <w:b/>
          <w:szCs w:val="28"/>
        </w:rPr>
        <w:t>IV.</w:t>
      </w:r>
      <w:r>
        <w:rPr>
          <w:b/>
          <w:szCs w:val="28"/>
          <w:u w:val="single"/>
        </w:rPr>
        <w:t>Organization</w:t>
      </w:r>
      <w:r>
        <w:rPr>
          <w:b/>
          <w:szCs w:val="28"/>
        </w:rPr>
        <w:t>:</w:t>
      </w:r>
    </w:p>
    <w:p w:rsidR="000562DC" w:rsidRDefault="000562DC" w:rsidP="000562DC">
      <w:pPr>
        <w:spacing w:line="400" w:lineRule="exact"/>
        <w:rPr>
          <w:b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0"/>
        <w:gridCol w:w="3240"/>
        <w:gridCol w:w="2640"/>
      </w:tblGrid>
      <w:tr w:rsidR="000562DC" w:rsidTr="000562DC">
        <w:trPr>
          <w:trHeight w:val="3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Class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Absent Ss</w:t>
            </w:r>
          </w:p>
        </w:tc>
      </w:tr>
      <w:tr w:rsidR="000562DC" w:rsidTr="000562DC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rPr>
                <w:szCs w:val="28"/>
              </w:rPr>
            </w:pPr>
          </w:p>
        </w:tc>
      </w:tr>
      <w:tr w:rsidR="000562DC" w:rsidTr="000562DC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rPr>
                <w:szCs w:val="28"/>
              </w:rPr>
            </w:pPr>
          </w:p>
        </w:tc>
      </w:tr>
    </w:tbl>
    <w:p w:rsidR="000562DC" w:rsidRDefault="000562DC" w:rsidP="000562DC">
      <w:pPr>
        <w:tabs>
          <w:tab w:val="left" w:pos="6210"/>
        </w:tabs>
        <w:rPr>
          <w:szCs w:val="28"/>
        </w:rPr>
      </w:pPr>
    </w:p>
    <w:p w:rsidR="000562DC" w:rsidRDefault="000562DC" w:rsidP="000562DC">
      <w:pPr>
        <w:rPr>
          <w:szCs w:val="28"/>
        </w:rPr>
      </w:pPr>
      <w:r>
        <w:rPr>
          <w:b/>
          <w:bCs/>
          <w:szCs w:val="28"/>
        </w:rPr>
        <w:t>V. Procedure:</w:t>
      </w:r>
    </w:p>
    <w:p w:rsidR="000562DC" w:rsidRDefault="000562DC" w:rsidP="000562D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Warm up (</w:t>
      </w:r>
      <w:r>
        <w:rPr>
          <w:b/>
          <w:bCs/>
          <w:sz w:val="28"/>
          <w:szCs w:val="28"/>
        </w:rPr>
        <w:t>5’</w:t>
      </w:r>
      <w:r>
        <w:rPr>
          <w:b/>
          <w:sz w:val="28"/>
          <w:szCs w:val="28"/>
        </w:rPr>
        <w:t>)</w:t>
      </w:r>
    </w:p>
    <w:p w:rsidR="000562DC" w:rsidRDefault="000562DC" w:rsidP="000562DC">
      <w:pPr>
        <w:spacing w:line="420" w:lineRule="exact"/>
        <w:rPr>
          <w:szCs w:val="28"/>
        </w:rPr>
      </w:pPr>
      <w:r>
        <w:rPr>
          <w:szCs w:val="28"/>
        </w:rPr>
        <w:t xml:space="preserve">* Activity : Walk and Talk </w:t>
      </w:r>
    </w:p>
    <w:p w:rsidR="000562DC" w:rsidRDefault="000562DC" w:rsidP="000562DC">
      <w:pPr>
        <w:spacing w:line="420" w:lineRule="exact"/>
        <w:rPr>
          <w:szCs w:val="28"/>
        </w:rPr>
      </w:pPr>
      <w:r>
        <w:rPr>
          <w:szCs w:val="28"/>
        </w:rPr>
        <w:t>-T explains how to play this game:</w:t>
      </w:r>
    </w:p>
    <w:p w:rsidR="000562DC" w:rsidRDefault="000562DC" w:rsidP="000562DC">
      <w:pPr>
        <w:spacing w:line="420" w:lineRule="exact"/>
        <w:rPr>
          <w:szCs w:val="28"/>
        </w:rPr>
      </w:pPr>
      <w:r>
        <w:rPr>
          <w:szCs w:val="28"/>
        </w:rPr>
        <w:t>S1:what do you do at breaktime?</w:t>
      </w:r>
    </w:p>
    <w:p w:rsidR="000562DC" w:rsidRDefault="000562DC" w:rsidP="000562DC">
      <w:pPr>
        <w:spacing w:line="420" w:lineRule="exact"/>
        <w:rPr>
          <w:szCs w:val="28"/>
        </w:rPr>
      </w:pPr>
      <w:r>
        <w:rPr>
          <w:szCs w:val="28"/>
        </w:rPr>
        <w:t>S2: I play …….</w:t>
      </w:r>
    </w:p>
    <w:p w:rsidR="000562DC" w:rsidRDefault="000562DC" w:rsidP="000562DC">
      <w:pPr>
        <w:spacing w:line="420" w:lineRule="exact"/>
        <w:rPr>
          <w:szCs w:val="28"/>
        </w:rPr>
      </w:pPr>
      <w:r>
        <w:rPr>
          <w:szCs w:val="28"/>
        </w:rPr>
        <w:t xml:space="preserve"> -T let’s Ss play together</w:t>
      </w:r>
    </w:p>
    <w:p w:rsidR="000562DC" w:rsidRDefault="000562DC" w:rsidP="000562DC">
      <w:pPr>
        <w:spacing w:line="420" w:lineRule="exact"/>
        <w:rPr>
          <w:szCs w:val="28"/>
        </w:rPr>
      </w:pPr>
      <w:r>
        <w:rPr>
          <w:szCs w:val="28"/>
        </w:rPr>
        <w:t>-T monitors</w:t>
      </w:r>
    </w:p>
    <w:p w:rsidR="000562DC" w:rsidRDefault="000562DC" w:rsidP="000562DC">
      <w:pPr>
        <w:rPr>
          <w:b/>
          <w:szCs w:val="28"/>
        </w:rPr>
      </w:pPr>
      <w:r>
        <w:rPr>
          <w:b/>
          <w:szCs w:val="28"/>
        </w:rPr>
        <w:t xml:space="preserve">      2.    New lesson</w:t>
      </w:r>
    </w:p>
    <w:p w:rsidR="000562DC" w:rsidRDefault="000562DC" w:rsidP="000562DC">
      <w:pPr>
        <w:rPr>
          <w:szCs w:val="28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3240"/>
      </w:tblGrid>
      <w:tr w:rsidR="000562DC" w:rsidTr="000562DC">
        <w:trPr>
          <w:trHeight w:val="598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Teacher’s activities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2DC" w:rsidRDefault="000562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Students’ activities</w:t>
            </w:r>
          </w:p>
        </w:tc>
      </w:tr>
      <w:tr w:rsidR="000562DC" w:rsidTr="000562DC">
        <w:trPr>
          <w:trHeight w:val="2194"/>
        </w:trPr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 Look, listen and repeat (10’)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 Ss look at the slide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Ask about the </w:t>
            </w:r>
            <w:r>
              <w:rPr>
                <w:b/>
                <w:szCs w:val="28"/>
                <w:lang w:eastAsia="vi-VN"/>
              </w:rPr>
              <w:t>who, where, what</w:t>
            </w:r>
            <w:r>
              <w:rPr>
                <w:szCs w:val="28"/>
                <w:lang w:eastAsia="vi-VN"/>
              </w:rPr>
              <w:t xml:space="preserve"> they do in the pictures: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Ask to guess what topic they say in the picture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>- Say:</w:t>
            </w:r>
            <w:r>
              <w:rPr>
                <w:szCs w:val="28"/>
                <w:lang w:eastAsia="vi-VN"/>
              </w:rPr>
              <w:t xml:space="preserve"> Look</w:t>
            </w:r>
            <w:r>
              <w:rPr>
                <w:szCs w:val="28"/>
                <w:lang w:val="vi-VN" w:eastAsia="vi-VN"/>
              </w:rPr>
              <w:t xml:space="preserve"> part 1 and </w:t>
            </w:r>
            <w:r>
              <w:rPr>
                <w:szCs w:val="28"/>
                <w:lang w:eastAsia="vi-VN"/>
              </w:rPr>
              <w:t>play CD</w:t>
            </w:r>
            <w:r>
              <w:rPr>
                <w:szCs w:val="28"/>
                <w:lang w:val="vi-VN" w:eastAsia="vi-VN"/>
              </w:rPr>
              <w:t xml:space="preserve"> to 2 times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lastRenderedPageBreak/>
              <w:t xml:space="preserve">- Say: </w:t>
            </w:r>
            <w:r>
              <w:rPr>
                <w:szCs w:val="28"/>
                <w:lang w:eastAsia="vi-VN"/>
              </w:rPr>
              <w:t xml:space="preserve">Play CD and </w:t>
            </w:r>
            <w:r>
              <w:rPr>
                <w:szCs w:val="28"/>
                <w:lang w:val="vi-VN" w:eastAsia="vi-VN"/>
              </w:rPr>
              <w:t>ask to repeat 2 times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-T models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-T-Ss ,Ss-T,half-half,open pair</w:t>
            </w:r>
          </w:p>
          <w:p w:rsidR="000562DC" w:rsidRDefault="000562DC">
            <w:pPr>
              <w:spacing w:line="360" w:lineRule="auto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Check to understand the content of the dialogue: </w:t>
            </w:r>
            <w:r>
              <w:rPr>
                <w:b/>
                <w:szCs w:val="28"/>
                <w:lang w:eastAsia="vi-VN"/>
              </w:rPr>
              <w:t>Guess what they say?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Point and say (10’)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 Ss look at the slide</w:t>
            </w:r>
          </w:p>
          <w:p w:rsidR="000562DC" w:rsidRDefault="000562DC">
            <w:pPr>
              <w:spacing w:line="360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*Present Vocabulary.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-T introduce new words: 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+skipping: nhảy dây( mime)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+skating: trượt pa tanh(picture)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+hide and seek: chơi chốn tìm(explantion)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+bind man’s bluff: chơi bịt mắt bắt dê(picture)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+| like: thích( (explantion)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+T elicits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+T models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+T checks( rub out and  remember)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 xml:space="preserve">+ T aks Ss to copy </w:t>
            </w:r>
          </w:p>
          <w:p w:rsidR="000562DC" w:rsidRDefault="000562DC" w:rsidP="000562DC">
            <w:pPr>
              <w:numPr>
                <w:ilvl w:val="0"/>
                <w:numId w:val="2"/>
              </w:numPr>
              <w:spacing w:after="0" w:line="360" w:lineRule="auto"/>
              <w:rPr>
                <w:szCs w:val="28"/>
              </w:rPr>
            </w:pPr>
            <w:r>
              <w:rPr>
                <w:b/>
                <w:szCs w:val="28"/>
                <w:lang w:eastAsia="vi-VN"/>
              </w:rPr>
              <w:t>Present  sentence pattern:</w:t>
            </w:r>
            <w:r>
              <w:rPr>
                <w:szCs w:val="28"/>
              </w:rPr>
              <w:t xml:space="preserve">           </w:t>
            </w:r>
          </w:p>
          <w:p w:rsidR="000562DC" w:rsidRDefault="000562DC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Do you like   </w:t>
            </w:r>
            <w:r>
              <w:rPr>
                <w:szCs w:val="28"/>
                <w:u w:val="single"/>
              </w:rPr>
              <w:t>badminton</w:t>
            </w:r>
            <w:r>
              <w:rPr>
                <w:szCs w:val="28"/>
              </w:rPr>
              <w:t>?</w:t>
            </w:r>
          </w:p>
          <w:p w:rsidR="000562DC" w:rsidRDefault="000562DC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Yes,I do.</w:t>
            </w:r>
          </w:p>
          <w:p w:rsidR="000562DC" w:rsidRDefault="000562DC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No,I don’t.</w:t>
            </w:r>
          </w:p>
          <w:p w:rsidR="000562DC" w:rsidRDefault="000562DC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lastRenderedPageBreak/>
              <w:t>Don’t = do not.</w:t>
            </w:r>
          </w:p>
          <w:p w:rsidR="000562DC" w:rsidRDefault="000562DC">
            <w:pPr>
              <w:spacing w:line="400" w:lineRule="exact"/>
              <w:rPr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- </w:t>
            </w:r>
            <w:r>
              <w:rPr>
                <w:szCs w:val="28"/>
                <w:lang w:eastAsia="vi-VN"/>
              </w:rPr>
              <w:t>T checks:  meaning, use, form  and intonation</w:t>
            </w:r>
          </w:p>
          <w:p w:rsidR="000562DC" w:rsidRDefault="000562DC">
            <w:pPr>
              <w:spacing w:line="40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* Activity: pictures cues</w:t>
            </w:r>
          </w:p>
          <w:p w:rsidR="000562DC" w:rsidRDefault="000562DC">
            <w:pPr>
              <w:tabs>
                <w:tab w:val="left" w:pos="4020"/>
              </w:tabs>
              <w:spacing w:line="40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Ss look at the slide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T lets Ss run through the pictures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>- Do model with picture a</w:t>
            </w:r>
            <w:r>
              <w:rPr>
                <w:szCs w:val="28"/>
                <w:lang w:eastAsia="vi-VN"/>
              </w:rPr>
              <w:t>,</w:t>
            </w:r>
            <w:r>
              <w:rPr>
                <w:szCs w:val="28"/>
                <w:lang w:val="vi-VN" w:eastAsia="vi-VN"/>
              </w:rPr>
              <w:t xml:space="preserve"> 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</w:rPr>
              <w:t>-T -Ss do together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-T numbers( 1-2,1-2,….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-T lets Ss work in pairs</w:t>
            </w:r>
          </w:p>
          <w:p w:rsidR="000562DC" w:rsidRDefault="000562DC">
            <w:pPr>
              <w:tabs>
                <w:tab w:val="left" w:pos="2970"/>
              </w:tabs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monitors and corrects their mistakes</w:t>
            </w:r>
          </w:p>
          <w:p w:rsidR="000562DC" w:rsidRDefault="000562DC">
            <w:pPr>
              <w:tabs>
                <w:tab w:val="left" w:pos="2970"/>
              </w:tabs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asks some pairs say again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3.Let’s talk(9’)</w:t>
            </w:r>
          </w:p>
          <w:p w:rsidR="000562DC" w:rsidRDefault="000562DC">
            <w:pPr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Ss look at the slide</w:t>
            </w: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>-Ask to repeat the model sentences</w:t>
            </w:r>
          </w:p>
          <w:p w:rsidR="000562DC" w:rsidRDefault="000562DC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Do you like   </w:t>
            </w:r>
            <w:r>
              <w:rPr>
                <w:szCs w:val="28"/>
                <w:u w:val="single"/>
              </w:rPr>
              <w:t>badminton</w:t>
            </w:r>
            <w:r>
              <w:rPr>
                <w:szCs w:val="28"/>
              </w:rPr>
              <w:t>?</w:t>
            </w:r>
          </w:p>
          <w:p w:rsidR="000562DC" w:rsidRDefault="000562DC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Yes,I do.</w:t>
            </w:r>
          </w:p>
          <w:p w:rsidR="000562DC" w:rsidRDefault="000562DC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No,I don’t.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-T lets Ss run through the pictures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 xml:space="preserve">-T models: 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what do you do at breaktime?I play badminton..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-T lets Ss do together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-T numbers( 1-2,1-2,….)</w:t>
            </w:r>
          </w:p>
          <w:p w:rsidR="000562DC" w:rsidRDefault="000562DC">
            <w:pPr>
              <w:tabs>
                <w:tab w:val="left" w:pos="2970"/>
              </w:tabs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-T lets Ss work in pairs</w:t>
            </w:r>
          </w:p>
          <w:p w:rsidR="000562DC" w:rsidRDefault="000562DC">
            <w:pPr>
              <w:tabs>
                <w:tab w:val="left" w:pos="2970"/>
              </w:tabs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-T monitors and corrects their mistakes</w:t>
            </w:r>
          </w:p>
          <w:p w:rsidR="000562DC" w:rsidRDefault="000562DC">
            <w:pPr>
              <w:spacing w:line="420" w:lineRule="exact"/>
              <w:rPr>
                <w:szCs w:val="28"/>
                <w:u w:val="single"/>
              </w:rPr>
            </w:pPr>
            <w:r>
              <w:rPr>
                <w:szCs w:val="28"/>
              </w:rPr>
              <w:t>-T asks some pairs to say again</w:t>
            </w:r>
          </w:p>
          <w:p w:rsidR="000562DC" w:rsidRDefault="000562DC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>4.</w:t>
            </w:r>
            <w:r>
              <w:rPr>
                <w:b/>
                <w:szCs w:val="28"/>
                <w:u w:val="single"/>
              </w:rPr>
              <w:t xml:space="preserve"> Homelink.(1’)</w:t>
            </w: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>-learn new words and structure by your heart.</w:t>
            </w:r>
          </w:p>
          <w:p w:rsidR="000562DC" w:rsidRDefault="000562DC">
            <w:pPr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DC" w:rsidRDefault="000562DC">
            <w:pPr>
              <w:ind w:left="480"/>
              <w:rPr>
                <w:szCs w:val="28"/>
              </w:rPr>
            </w:pPr>
          </w:p>
          <w:p w:rsidR="000562DC" w:rsidRDefault="000562DC">
            <w:pPr>
              <w:ind w:left="480"/>
              <w:rPr>
                <w:szCs w:val="28"/>
              </w:rPr>
            </w:pPr>
          </w:p>
          <w:p w:rsidR="000562DC" w:rsidRDefault="000562DC">
            <w:pPr>
              <w:ind w:left="480"/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Answer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Guess the topic.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 and repeat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Pair work</w:t>
            </w:r>
          </w:p>
          <w:p w:rsidR="000562DC" w:rsidRDefault="000562DC">
            <w:pPr>
              <w:rPr>
                <w:szCs w:val="28"/>
                <w:lang w:eastAsia="vi-VN"/>
              </w:rPr>
            </w:pPr>
          </w:p>
          <w:p w:rsidR="000562DC" w:rsidRDefault="000562DC">
            <w:pPr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Say the guess.</w:t>
            </w:r>
          </w:p>
          <w:p w:rsidR="000562DC" w:rsidRDefault="000562DC">
            <w:pPr>
              <w:rPr>
                <w:szCs w:val="28"/>
                <w:lang w:eastAsia="vi-VN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ind w:left="720"/>
              <w:rPr>
                <w:szCs w:val="28"/>
              </w:rPr>
            </w:pPr>
          </w:p>
          <w:p w:rsidR="000562DC" w:rsidRDefault="000562DC">
            <w:pPr>
              <w:ind w:left="720"/>
              <w:rPr>
                <w:szCs w:val="28"/>
              </w:rPr>
            </w:pPr>
          </w:p>
          <w:p w:rsidR="000562DC" w:rsidRDefault="000562DC">
            <w:pPr>
              <w:ind w:left="720"/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Anwer</w:t>
            </w: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>Ss repeat chorally-individually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Copy down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rPr>
                <w:szCs w:val="28"/>
                <w:lang w:eastAsia="vi-VN"/>
              </w:rPr>
            </w:pPr>
            <w:r>
              <w:rPr>
                <w:szCs w:val="28"/>
              </w:rPr>
              <w:t>Ss listen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Ss repeat chorally</w:t>
            </w:r>
          </w:p>
          <w:p w:rsidR="000562DC" w:rsidRDefault="000562DC">
            <w:pPr>
              <w:tabs>
                <w:tab w:val="left" w:pos="1872"/>
              </w:tabs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T-S, S-T, S-S , open pairs</w:t>
            </w:r>
          </w:p>
          <w:p w:rsidR="000562DC" w:rsidRDefault="000562D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close pairs</w:t>
            </w: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Ss repeat chorally</w:t>
            </w:r>
          </w:p>
          <w:p w:rsidR="000562DC" w:rsidRDefault="000562DC">
            <w:pPr>
              <w:tabs>
                <w:tab w:val="left" w:pos="1872"/>
              </w:tabs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T-S, S-T, S-S , openpairs,close pairs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ind w:left="360"/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</w:tc>
      </w:tr>
    </w:tbl>
    <w:p w:rsidR="000562DC" w:rsidRDefault="000562DC" w:rsidP="000562DC">
      <w:pPr>
        <w:ind w:left="420"/>
        <w:rPr>
          <w:b/>
          <w:bCs/>
          <w:szCs w:val="28"/>
        </w:rPr>
      </w:pPr>
    </w:p>
    <w:p w:rsidR="000562DC" w:rsidRDefault="000562DC" w:rsidP="000562DC">
      <w:pPr>
        <w:ind w:left="420"/>
        <w:jc w:val="center"/>
        <w:rPr>
          <w:szCs w:val="28"/>
        </w:rPr>
      </w:pPr>
      <w:r>
        <w:rPr>
          <w:bCs/>
          <w:szCs w:val="28"/>
        </w:rPr>
        <w:t>-------------------------------------------------------------</w:t>
      </w:r>
    </w:p>
    <w:p w:rsidR="000562DC" w:rsidRDefault="000562DC" w:rsidP="000562DC">
      <w:pPr>
        <w:rPr>
          <w:b/>
          <w:bCs/>
          <w:szCs w:val="28"/>
        </w:rPr>
      </w:pPr>
      <w:r>
        <w:rPr>
          <w:b/>
          <w:i/>
          <w:szCs w:val="28"/>
        </w:rPr>
        <w:t>Week 16: Period 63</w:t>
      </w:r>
    </w:p>
    <w:p w:rsidR="000562DC" w:rsidRDefault="000562DC" w:rsidP="000562DC">
      <w:pPr>
        <w:spacing w:line="400" w:lineRule="exact"/>
        <w:rPr>
          <w:b/>
          <w:i/>
          <w:szCs w:val="28"/>
        </w:rPr>
      </w:pPr>
      <w:r>
        <w:rPr>
          <w:b/>
          <w:i/>
          <w:szCs w:val="28"/>
        </w:rPr>
        <w:t xml:space="preserve">Date of preparation: </w:t>
      </w:r>
    </w:p>
    <w:p w:rsidR="000562DC" w:rsidRDefault="000562DC" w:rsidP="000562DC">
      <w:pPr>
        <w:rPr>
          <w:b/>
          <w:bCs/>
          <w:szCs w:val="28"/>
        </w:rPr>
      </w:pPr>
    </w:p>
    <w:p w:rsidR="000562DC" w:rsidRDefault="000562DC" w:rsidP="000562DC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10: What do you do at break time?</w:t>
      </w:r>
    </w:p>
    <w:p w:rsidR="000562DC" w:rsidRDefault="000562DC" w:rsidP="000562DC"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2: Part 4, 5, 6</w:t>
      </w:r>
    </w:p>
    <w:p w:rsidR="000562DC" w:rsidRDefault="000562DC" w:rsidP="000562DC">
      <w:pPr>
        <w:outlineLvl w:val="0"/>
        <w:rPr>
          <w:b/>
          <w:bCs/>
          <w:szCs w:val="28"/>
        </w:rPr>
      </w:pPr>
      <w:r>
        <w:rPr>
          <w:b/>
          <w:bCs/>
          <w:szCs w:val="28"/>
        </w:rPr>
        <w:t>I. Objectives:</w:t>
      </w:r>
    </w:p>
    <w:p w:rsidR="000562DC" w:rsidRDefault="000562DC" w:rsidP="000562DC">
      <w:pPr>
        <w:rPr>
          <w:szCs w:val="28"/>
        </w:rPr>
      </w:pPr>
      <w:r>
        <w:rPr>
          <w:szCs w:val="28"/>
        </w:rPr>
        <w:t>- After the lesson, the student will be able to express likes and dislike through listening,writing,reading .</w:t>
      </w:r>
    </w:p>
    <w:p w:rsidR="000562DC" w:rsidRDefault="000562DC" w:rsidP="000562DC">
      <w:pPr>
        <w:rPr>
          <w:szCs w:val="28"/>
        </w:rPr>
      </w:pPr>
      <w:r>
        <w:rPr>
          <w:b/>
          <w:bCs/>
          <w:szCs w:val="28"/>
        </w:rPr>
        <w:t>II. Language focus:</w:t>
      </w:r>
    </w:p>
    <w:p w:rsidR="000562DC" w:rsidRDefault="000562DC" w:rsidP="000562DC">
      <w:pPr>
        <w:tabs>
          <w:tab w:val="left" w:pos="6210"/>
        </w:tabs>
        <w:rPr>
          <w:szCs w:val="28"/>
        </w:rPr>
      </w:pPr>
      <w:r>
        <w:rPr>
          <w:szCs w:val="28"/>
        </w:rPr>
        <w:t>- Structure: review</w:t>
      </w:r>
    </w:p>
    <w:p w:rsidR="000562DC" w:rsidRDefault="000562DC" w:rsidP="000562DC">
      <w:pPr>
        <w:tabs>
          <w:tab w:val="left" w:pos="6210"/>
        </w:tabs>
        <w:rPr>
          <w:szCs w:val="28"/>
        </w:rPr>
      </w:pPr>
      <w:r>
        <w:rPr>
          <w:szCs w:val="28"/>
        </w:rPr>
        <w:t>- Vocabulary: review</w:t>
      </w:r>
    </w:p>
    <w:p w:rsidR="000562DC" w:rsidRDefault="000562DC" w:rsidP="000562DC">
      <w:pPr>
        <w:ind w:left="720" w:hanging="720"/>
        <w:rPr>
          <w:szCs w:val="28"/>
        </w:rPr>
      </w:pPr>
      <w:r>
        <w:rPr>
          <w:b/>
          <w:bCs/>
          <w:szCs w:val="28"/>
        </w:rPr>
        <w:t>II</w:t>
      </w:r>
      <w:r>
        <w:rPr>
          <w:szCs w:val="28"/>
        </w:rPr>
        <w:t xml:space="preserve">. </w:t>
      </w:r>
      <w:r>
        <w:rPr>
          <w:b/>
          <w:bCs/>
          <w:szCs w:val="28"/>
        </w:rPr>
        <w:t xml:space="preserve">Teaching aids: </w:t>
      </w:r>
      <w:r>
        <w:rPr>
          <w:szCs w:val="28"/>
        </w:rPr>
        <w:t>Book, CD</w:t>
      </w:r>
    </w:p>
    <w:p w:rsidR="000562DC" w:rsidRDefault="000562DC" w:rsidP="000562DC">
      <w:pPr>
        <w:spacing w:line="400" w:lineRule="exact"/>
        <w:rPr>
          <w:b/>
          <w:szCs w:val="28"/>
        </w:rPr>
      </w:pPr>
      <w:r>
        <w:rPr>
          <w:b/>
          <w:szCs w:val="28"/>
        </w:rPr>
        <w:t>IV.</w:t>
      </w:r>
      <w:r>
        <w:rPr>
          <w:b/>
          <w:szCs w:val="28"/>
          <w:u w:val="single"/>
        </w:rPr>
        <w:t>Organization</w:t>
      </w:r>
      <w:r>
        <w:rPr>
          <w:b/>
          <w:szCs w:val="28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0"/>
        <w:gridCol w:w="3240"/>
        <w:gridCol w:w="2640"/>
      </w:tblGrid>
      <w:tr w:rsidR="000562DC" w:rsidTr="000562DC">
        <w:trPr>
          <w:trHeight w:val="3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Class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Absent Ss</w:t>
            </w:r>
          </w:p>
        </w:tc>
      </w:tr>
      <w:tr w:rsidR="000562DC" w:rsidTr="000562DC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rPr>
                <w:szCs w:val="28"/>
              </w:rPr>
            </w:pPr>
          </w:p>
        </w:tc>
      </w:tr>
      <w:tr w:rsidR="000562DC" w:rsidTr="000562DC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rPr>
                <w:szCs w:val="28"/>
              </w:rPr>
            </w:pPr>
          </w:p>
        </w:tc>
      </w:tr>
    </w:tbl>
    <w:p w:rsidR="000562DC" w:rsidRDefault="000562DC" w:rsidP="000562DC">
      <w:pPr>
        <w:ind w:left="720" w:hanging="720"/>
        <w:rPr>
          <w:szCs w:val="28"/>
        </w:rPr>
      </w:pPr>
      <w:r>
        <w:rPr>
          <w:b/>
          <w:bCs/>
          <w:szCs w:val="28"/>
        </w:rPr>
        <w:t>V. Procedure:</w:t>
      </w:r>
    </w:p>
    <w:p w:rsidR="000562DC" w:rsidRDefault="000562DC" w:rsidP="000562D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Warm up (</w:t>
      </w:r>
      <w:r>
        <w:rPr>
          <w:b/>
          <w:bCs/>
          <w:sz w:val="28"/>
          <w:szCs w:val="28"/>
        </w:rPr>
        <w:t>5’</w:t>
      </w:r>
      <w:r>
        <w:rPr>
          <w:b/>
          <w:sz w:val="28"/>
          <w:szCs w:val="28"/>
        </w:rPr>
        <w:t>)</w:t>
      </w:r>
    </w:p>
    <w:p w:rsidR="000562DC" w:rsidRDefault="000562DC" w:rsidP="000562DC">
      <w:pPr>
        <w:spacing w:line="400" w:lineRule="exact"/>
        <w:rPr>
          <w:szCs w:val="28"/>
        </w:rPr>
      </w:pPr>
      <w:r>
        <w:rPr>
          <w:szCs w:val="28"/>
        </w:rPr>
        <w:t xml:space="preserve">        * Activity : Beanbag circle </w:t>
      </w:r>
    </w:p>
    <w:p w:rsidR="000562DC" w:rsidRDefault="000562DC" w:rsidP="000562DC">
      <w:pPr>
        <w:spacing w:line="400" w:lineRule="exact"/>
        <w:rPr>
          <w:szCs w:val="28"/>
        </w:rPr>
      </w:pPr>
      <w:r>
        <w:rPr>
          <w:szCs w:val="28"/>
        </w:rPr>
        <w:t>-Devide Ss into groups</w:t>
      </w:r>
    </w:p>
    <w:p w:rsidR="000562DC" w:rsidRDefault="000562DC" w:rsidP="000562DC">
      <w:pPr>
        <w:spacing w:line="400" w:lineRule="exact"/>
        <w:rPr>
          <w:szCs w:val="28"/>
        </w:rPr>
      </w:pPr>
      <w:r>
        <w:rPr>
          <w:szCs w:val="28"/>
        </w:rPr>
        <w:t>-T explains how to play this game</w:t>
      </w:r>
    </w:p>
    <w:p w:rsidR="000562DC" w:rsidRDefault="000562DC" w:rsidP="000562DC">
      <w:pPr>
        <w:spacing w:line="360" w:lineRule="auto"/>
        <w:ind w:left="360"/>
        <w:rPr>
          <w:szCs w:val="28"/>
        </w:rPr>
      </w:pPr>
      <w:r>
        <w:rPr>
          <w:szCs w:val="28"/>
        </w:rPr>
        <w:t xml:space="preserve">S1:Do you like   </w:t>
      </w:r>
      <w:r>
        <w:rPr>
          <w:szCs w:val="28"/>
          <w:u w:val="single"/>
        </w:rPr>
        <w:t>badminton</w:t>
      </w:r>
      <w:r>
        <w:rPr>
          <w:szCs w:val="28"/>
        </w:rPr>
        <w:t>?</w:t>
      </w:r>
    </w:p>
    <w:p w:rsidR="000562DC" w:rsidRDefault="000562DC" w:rsidP="000562DC">
      <w:pPr>
        <w:spacing w:line="360" w:lineRule="auto"/>
        <w:ind w:left="360"/>
        <w:rPr>
          <w:szCs w:val="28"/>
          <w:lang w:val="pt-BR"/>
        </w:rPr>
      </w:pPr>
      <w:r>
        <w:rPr>
          <w:szCs w:val="28"/>
          <w:lang w:val="pt-BR"/>
        </w:rPr>
        <w:t>S2:Yes,I do./ No,I don’t.</w:t>
      </w:r>
    </w:p>
    <w:p w:rsidR="000562DC" w:rsidRDefault="000562DC" w:rsidP="000562DC">
      <w:pPr>
        <w:spacing w:line="360" w:lineRule="auto"/>
        <w:rPr>
          <w:szCs w:val="28"/>
        </w:rPr>
      </w:pPr>
      <w:r>
        <w:rPr>
          <w:szCs w:val="28"/>
        </w:rPr>
        <w:t>-T let’s Ss play together</w:t>
      </w:r>
    </w:p>
    <w:p w:rsidR="000562DC" w:rsidRDefault="000562DC" w:rsidP="000562DC">
      <w:pPr>
        <w:spacing w:line="400" w:lineRule="exact"/>
        <w:rPr>
          <w:szCs w:val="28"/>
        </w:rPr>
      </w:pPr>
      <w:r>
        <w:rPr>
          <w:szCs w:val="28"/>
        </w:rPr>
        <w:t>-T monitors</w:t>
      </w:r>
    </w:p>
    <w:p w:rsidR="000562DC" w:rsidRDefault="000562DC" w:rsidP="000562DC">
      <w:pPr>
        <w:rPr>
          <w:b/>
          <w:szCs w:val="28"/>
        </w:rPr>
      </w:pPr>
      <w:r>
        <w:rPr>
          <w:b/>
          <w:szCs w:val="28"/>
        </w:rPr>
        <w:t xml:space="preserve">      2.    New lesson</w:t>
      </w: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3240"/>
      </w:tblGrid>
      <w:tr w:rsidR="000562DC" w:rsidTr="000562DC">
        <w:trPr>
          <w:trHeight w:val="622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Teacher’s activities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2DC" w:rsidRDefault="000562D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Student’s activities</w:t>
            </w:r>
          </w:p>
        </w:tc>
      </w:tr>
      <w:tr w:rsidR="000562DC" w:rsidTr="000562DC">
        <w:trPr>
          <w:trHeight w:val="74"/>
        </w:trPr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62DC" w:rsidRDefault="000562DC">
            <w:pPr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1. Listen and number(10’)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         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Ss look at the slide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Ask about the </w:t>
            </w:r>
            <w:r>
              <w:rPr>
                <w:b/>
                <w:szCs w:val="28"/>
                <w:lang w:eastAsia="vi-VN"/>
              </w:rPr>
              <w:t>who, where, what</w:t>
            </w:r>
            <w:r>
              <w:rPr>
                <w:szCs w:val="28"/>
                <w:lang w:eastAsia="vi-VN"/>
              </w:rPr>
              <w:t xml:space="preserve"> they do in the pictures: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Say  the task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Play CD 2 times for students to number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>Ask to change and check answer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Ask to say answer and play CD the third time to check answer</w:t>
            </w:r>
          </w:p>
          <w:p w:rsidR="000562DC" w:rsidRDefault="000562DC">
            <w:pPr>
              <w:spacing w:line="420" w:lineRule="exact"/>
              <w:rPr>
                <w:i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Key: </w:t>
            </w:r>
            <w:r>
              <w:rPr>
                <w:b/>
                <w:i/>
                <w:szCs w:val="28"/>
                <w:lang w:eastAsia="vi-VN"/>
              </w:rPr>
              <w:t>1         2       3</w:t>
            </w:r>
          </w:p>
          <w:p w:rsidR="000562DC" w:rsidRDefault="000562DC">
            <w:pPr>
              <w:spacing w:line="420" w:lineRule="exact"/>
              <w:rPr>
                <w:rFonts w:cs="Arial"/>
                <w:szCs w:val="28"/>
              </w:rPr>
            </w:pPr>
            <w:r>
              <w:rPr>
                <w:szCs w:val="28"/>
              </w:rPr>
              <w:t xml:space="preserve">-Asks  to role play   </w:t>
            </w:r>
          </w:p>
          <w:p w:rsidR="000562DC" w:rsidRDefault="000562DC">
            <w:pPr>
              <w:rPr>
                <w:rFonts w:cs="Times New Roman"/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2. Read and write (10’)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   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 Ss look at the slide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 xml:space="preserve">-T ask Ss to tell about the content of the  paragragh by answering some questions 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asks Ss to run through the sentences.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 xml:space="preserve">-T say the task : 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lets  Ss do 2 minus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asks Ss to compare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checks</w:t>
            </w:r>
          </w:p>
          <w:p w:rsidR="000562DC" w:rsidRDefault="000562DC">
            <w:pPr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3. Let’s Sing (10’)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b/>
                <w:szCs w:val="28"/>
              </w:rPr>
              <w:t xml:space="preserve">    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 Ss look at the slide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>Ask to look at the lyrics and ask to read in chorus</w:t>
            </w:r>
          </w:p>
          <w:p w:rsidR="000562DC" w:rsidRDefault="000562DC">
            <w:pPr>
              <w:spacing w:line="360" w:lineRule="auto"/>
              <w:rPr>
                <w:b/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>- Play CD for students to listen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Play CD and ask to repeat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Play CD and ask to repeat and do actions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Ask pupils to sing in groups</w:t>
            </w:r>
          </w:p>
          <w:p w:rsidR="000562DC" w:rsidRDefault="000562DC">
            <w:pPr>
              <w:spacing w:line="36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Call some pairs to sing, perform and check pronunciation </w:t>
            </w:r>
          </w:p>
          <w:p w:rsidR="000562DC" w:rsidRDefault="000562DC">
            <w:pPr>
              <w:tabs>
                <w:tab w:val="left" w:pos="4020"/>
              </w:tabs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* Activity: Music chairs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devides SS ino 2 groups( group of10)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 xml:space="preserve">-T explains how to play this game 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-T lets Ss play togtether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 xml:space="preserve">-T monitors </w:t>
            </w:r>
          </w:p>
          <w:p w:rsidR="000562DC" w:rsidRDefault="000562DC">
            <w:pPr>
              <w:spacing w:line="360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4.Homelink(1’)</w:t>
            </w:r>
          </w:p>
          <w:p w:rsidR="000562DC" w:rsidRDefault="000562DC">
            <w:pPr>
              <w:ind w:left="480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 and answer by seeing pictures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-Listen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  and number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Change books and check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Say answers, listen again and check answer.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-role play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Do individually</w:t>
            </w:r>
          </w:p>
          <w:p w:rsidR="000562DC" w:rsidRDefault="000562D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-compare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-Read the lyrics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-listen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>-repeat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-sing the song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</w:tc>
      </w:tr>
    </w:tbl>
    <w:p w:rsidR="000562DC" w:rsidRDefault="000562DC" w:rsidP="000562DC">
      <w:pPr>
        <w:rPr>
          <w:szCs w:val="28"/>
        </w:rPr>
      </w:pPr>
    </w:p>
    <w:p w:rsidR="000562DC" w:rsidRDefault="000562DC" w:rsidP="000562DC">
      <w:pPr>
        <w:rPr>
          <w:b/>
          <w:bCs/>
          <w:szCs w:val="28"/>
        </w:rPr>
      </w:pPr>
    </w:p>
    <w:p w:rsidR="000562DC" w:rsidRDefault="000562DC" w:rsidP="000562DC">
      <w:pPr>
        <w:jc w:val="center"/>
        <w:rPr>
          <w:bCs/>
          <w:szCs w:val="28"/>
        </w:rPr>
      </w:pPr>
      <w:r>
        <w:rPr>
          <w:bCs/>
          <w:szCs w:val="28"/>
        </w:rPr>
        <w:t>------------------------------------------------------------------</w:t>
      </w:r>
    </w:p>
    <w:p w:rsidR="000562DC" w:rsidRDefault="000562DC" w:rsidP="000562DC">
      <w:pPr>
        <w:rPr>
          <w:b/>
          <w:bCs/>
          <w:szCs w:val="28"/>
        </w:rPr>
      </w:pPr>
      <w:r>
        <w:rPr>
          <w:b/>
          <w:i/>
          <w:szCs w:val="28"/>
        </w:rPr>
        <w:t>Week 16: Period 64</w:t>
      </w:r>
    </w:p>
    <w:p w:rsidR="000562DC" w:rsidRDefault="000562DC" w:rsidP="000562DC">
      <w:pPr>
        <w:spacing w:line="400" w:lineRule="exact"/>
        <w:rPr>
          <w:b/>
          <w:i/>
          <w:szCs w:val="28"/>
        </w:rPr>
      </w:pPr>
      <w:r>
        <w:rPr>
          <w:b/>
          <w:i/>
          <w:szCs w:val="28"/>
        </w:rPr>
        <w:t xml:space="preserve">Date of preparation: </w:t>
      </w:r>
    </w:p>
    <w:p w:rsidR="000562DC" w:rsidRDefault="000562DC" w:rsidP="000562DC">
      <w:pPr>
        <w:rPr>
          <w:b/>
          <w:bCs/>
          <w:szCs w:val="28"/>
        </w:rPr>
      </w:pPr>
    </w:p>
    <w:p w:rsidR="000562DC" w:rsidRDefault="000562DC" w:rsidP="000562DC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10: What do you do at break time?</w:t>
      </w:r>
    </w:p>
    <w:p w:rsidR="000562DC" w:rsidRDefault="000562DC" w:rsidP="000562DC"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3: Part 1, 2, 3</w:t>
      </w:r>
    </w:p>
    <w:p w:rsidR="000562DC" w:rsidRDefault="000562DC" w:rsidP="000562DC">
      <w:pPr>
        <w:rPr>
          <w:b/>
          <w:bCs/>
          <w:szCs w:val="28"/>
        </w:rPr>
      </w:pPr>
      <w:r>
        <w:rPr>
          <w:b/>
          <w:bCs/>
          <w:szCs w:val="28"/>
        </w:rPr>
        <w:t>I. Objectives:</w:t>
      </w:r>
    </w:p>
    <w:p w:rsidR="000562DC" w:rsidRDefault="000562DC" w:rsidP="000562DC">
      <w:pPr>
        <w:rPr>
          <w:szCs w:val="28"/>
        </w:rPr>
      </w:pPr>
      <w:r>
        <w:rPr>
          <w:szCs w:val="28"/>
        </w:rPr>
        <w:t xml:space="preserve">- After the lesson, the student will be able to pronounce correctly the sounds of the letters </w:t>
      </w:r>
      <w:r>
        <w:rPr>
          <w:b/>
          <w:bCs/>
          <w:szCs w:val="28"/>
        </w:rPr>
        <w:t>bl</w:t>
      </w:r>
      <w:r>
        <w:rPr>
          <w:szCs w:val="28"/>
        </w:rPr>
        <w:t xml:space="preserve"> in </w:t>
      </w:r>
      <w:r>
        <w:rPr>
          <w:b/>
          <w:bCs/>
          <w:szCs w:val="28"/>
        </w:rPr>
        <w:t>bl</w:t>
      </w:r>
      <w:r>
        <w:rPr>
          <w:szCs w:val="28"/>
        </w:rPr>
        <w:t xml:space="preserve">ind and </w:t>
      </w:r>
      <w:r>
        <w:rPr>
          <w:b/>
          <w:bCs/>
          <w:szCs w:val="28"/>
        </w:rPr>
        <w:t>sk</w:t>
      </w:r>
      <w:r>
        <w:rPr>
          <w:szCs w:val="28"/>
        </w:rPr>
        <w:t xml:space="preserve"> in </w:t>
      </w:r>
      <w:r>
        <w:rPr>
          <w:b/>
          <w:bCs/>
          <w:szCs w:val="28"/>
        </w:rPr>
        <w:t>sk</w:t>
      </w:r>
      <w:r>
        <w:rPr>
          <w:szCs w:val="28"/>
        </w:rPr>
        <w:t>ating.</w:t>
      </w:r>
    </w:p>
    <w:p w:rsidR="000562DC" w:rsidRDefault="000562DC" w:rsidP="000562DC">
      <w:pPr>
        <w:rPr>
          <w:szCs w:val="28"/>
        </w:rPr>
      </w:pPr>
      <w:r>
        <w:rPr>
          <w:b/>
          <w:bCs/>
          <w:szCs w:val="28"/>
        </w:rPr>
        <w:t>II. Language focus:</w:t>
      </w:r>
    </w:p>
    <w:p w:rsidR="000562DC" w:rsidRDefault="000562DC" w:rsidP="000562DC">
      <w:pPr>
        <w:rPr>
          <w:szCs w:val="28"/>
        </w:rPr>
      </w:pPr>
      <w:r>
        <w:rPr>
          <w:szCs w:val="28"/>
        </w:rPr>
        <w:t>- Structure: Review</w:t>
      </w:r>
    </w:p>
    <w:p w:rsidR="000562DC" w:rsidRDefault="000562DC" w:rsidP="000562DC">
      <w:pPr>
        <w:outlineLvl w:val="0"/>
        <w:rPr>
          <w:szCs w:val="28"/>
        </w:rPr>
      </w:pPr>
      <w:r>
        <w:rPr>
          <w:szCs w:val="28"/>
        </w:rPr>
        <w:t>- Vocabulary: Review</w:t>
      </w:r>
    </w:p>
    <w:p w:rsidR="000562DC" w:rsidRDefault="000562DC" w:rsidP="000562DC">
      <w:pPr>
        <w:outlineLvl w:val="0"/>
        <w:rPr>
          <w:szCs w:val="28"/>
        </w:rPr>
      </w:pPr>
      <w:r>
        <w:rPr>
          <w:szCs w:val="28"/>
        </w:rPr>
        <w:t>- Phonic: bl, sk.</w:t>
      </w:r>
    </w:p>
    <w:p w:rsidR="000562DC" w:rsidRDefault="000562DC" w:rsidP="000562DC">
      <w:pPr>
        <w:ind w:left="720" w:hanging="720"/>
        <w:rPr>
          <w:szCs w:val="28"/>
        </w:rPr>
      </w:pPr>
      <w:r>
        <w:rPr>
          <w:b/>
          <w:bCs/>
          <w:szCs w:val="28"/>
        </w:rPr>
        <w:t>III</w:t>
      </w:r>
      <w:r>
        <w:rPr>
          <w:szCs w:val="28"/>
        </w:rPr>
        <w:t>.</w:t>
      </w:r>
      <w:r>
        <w:rPr>
          <w:b/>
          <w:bCs/>
          <w:szCs w:val="28"/>
        </w:rPr>
        <w:t xml:space="preserve"> Teaching aid: </w:t>
      </w:r>
      <w:r>
        <w:rPr>
          <w:szCs w:val="28"/>
        </w:rPr>
        <w:t>Book, CD</w:t>
      </w:r>
    </w:p>
    <w:p w:rsidR="000562DC" w:rsidRDefault="000562DC" w:rsidP="000562DC">
      <w:pPr>
        <w:ind w:left="720" w:hanging="720"/>
        <w:rPr>
          <w:szCs w:val="28"/>
        </w:rPr>
      </w:pPr>
    </w:p>
    <w:p w:rsidR="000562DC" w:rsidRDefault="000562DC" w:rsidP="000562DC">
      <w:pPr>
        <w:spacing w:line="400" w:lineRule="exact"/>
        <w:rPr>
          <w:b/>
          <w:szCs w:val="28"/>
        </w:rPr>
      </w:pPr>
      <w:r>
        <w:rPr>
          <w:b/>
          <w:szCs w:val="28"/>
        </w:rPr>
        <w:t>IV.</w:t>
      </w:r>
      <w:r>
        <w:rPr>
          <w:b/>
          <w:szCs w:val="28"/>
          <w:u w:val="single"/>
        </w:rPr>
        <w:t>Organization</w:t>
      </w:r>
      <w:r>
        <w:rPr>
          <w:b/>
          <w:szCs w:val="28"/>
        </w:rPr>
        <w:t>:</w:t>
      </w:r>
    </w:p>
    <w:p w:rsidR="000562DC" w:rsidRDefault="000562DC" w:rsidP="000562DC">
      <w:pPr>
        <w:ind w:left="720" w:hanging="720"/>
        <w:rPr>
          <w:b/>
          <w:bCs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0"/>
        <w:gridCol w:w="3240"/>
        <w:gridCol w:w="2640"/>
      </w:tblGrid>
      <w:tr w:rsidR="000562DC" w:rsidTr="000562DC">
        <w:trPr>
          <w:trHeight w:val="3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Class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Absent Ss</w:t>
            </w:r>
          </w:p>
        </w:tc>
      </w:tr>
      <w:tr w:rsidR="000562DC" w:rsidTr="000562DC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rPr>
                <w:szCs w:val="28"/>
              </w:rPr>
            </w:pPr>
          </w:p>
        </w:tc>
      </w:tr>
      <w:tr w:rsidR="000562DC" w:rsidTr="000562DC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spacing w:line="400" w:lineRule="exact"/>
              <w:rPr>
                <w:szCs w:val="28"/>
              </w:rPr>
            </w:pPr>
          </w:p>
        </w:tc>
      </w:tr>
    </w:tbl>
    <w:p w:rsidR="000562DC" w:rsidRDefault="000562DC" w:rsidP="000562DC">
      <w:pPr>
        <w:ind w:left="720" w:hanging="720"/>
        <w:rPr>
          <w:b/>
          <w:bCs/>
          <w:szCs w:val="28"/>
        </w:rPr>
      </w:pPr>
    </w:p>
    <w:p w:rsidR="000562DC" w:rsidRDefault="000562DC" w:rsidP="000562DC">
      <w:pPr>
        <w:ind w:left="720" w:hanging="720"/>
        <w:rPr>
          <w:szCs w:val="28"/>
        </w:rPr>
      </w:pPr>
      <w:r>
        <w:rPr>
          <w:b/>
          <w:bCs/>
          <w:szCs w:val="28"/>
        </w:rPr>
        <w:t>V. Procedure:</w:t>
      </w:r>
    </w:p>
    <w:p w:rsidR="000562DC" w:rsidRDefault="000562DC" w:rsidP="000562D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Warm up (</w:t>
      </w:r>
      <w:r>
        <w:rPr>
          <w:b/>
          <w:bCs/>
          <w:sz w:val="28"/>
          <w:szCs w:val="28"/>
        </w:rPr>
        <w:t>5’</w:t>
      </w:r>
      <w:r>
        <w:rPr>
          <w:b/>
          <w:sz w:val="28"/>
          <w:szCs w:val="28"/>
        </w:rPr>
        <w:t>)</w:t>
      </w:r>
    </w:p>
    <w:p w:rsidR="000562DC" w:rsidRDefault="000562DC" w:rsidP="000562DC">
      <w:pPr>
        <w:ind w:left="480"/>
        <w:rPr>
          <w:szCs w:val="28"/>
        </w:rPr>
      </w:pPr>
      <w:r>
        <w:rPr>
          <w:szCs w:val="28"/>
        </w:rPr>
        <w:t>Sing the song: Hide- and- seek.</w:t>
      </w:r>
    </w:p>
    <w:p w:rsidR="000562DC" w:rsidRDefault="000562DC" w:rsidP="000562DC">
      <w:pPr>
        <w:rPr>
          <w:b/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>2.  New lesson</w:t>
      </w:r>
    </w:p>
    <w:p w:rsidR="000562DC" w:rsidRDefault="000562DC" w:rsidP="000562DC">
      <w:pPr>
        <w:rPr>
          <w:szCs w:val="28"/>
        </w:rPr>
      </w:pPr>
    </w:p>
    <w:tbl>
      <w:tblPr>
        <w:tblW w:w="954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2"/>
        <w:gridCol w:w="4028"/>
      </w:tblGrid>
      <w:tr w:rsidR="000562DC" w:rsidTr="000562DC">
        <w:trPr>
          <w:trHeight w:val="1438"/>
        </w:trPr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DC" w:rsidRDefault="000562DC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Teacher’s activities</w:t>
            </w:r>
          </w:p>
          <w:p w:rsidR="000562DC" w:rsidRDefault="000562DC">
            <w:pPr>
              <w:rPr>
                <w:szCs w:val="28"/>
                <w:u w:val="single"/>
              </w:rPr>
            </w:pP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 Listen and repeat (10’)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>-</w:t>
            </w:r>
            <w:r>
              <w:rPr>
                <w:szCs w:val="28"/>
                <w:lang w:eastAsia="vi-VN"/>
              </w:rPr>
              <w:t xml:space="preserve"> Ask about the colored letters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 xml:space="preserve">Write and introduce the sound: </w:t>
            </w:r>
            <w:r>
              <w:rPr>
                <w:i/>
                <w:szCs w:val="28"/>
                <w:lang w:eastAsia="vi-VN"/>
              </w:rPr>
              <w:t>bl sk</w:t>
            </w:r>
          </w:p>
          <w:p w:rsidR="000562DC" w:rsidRDefault="000562DC">
            <w:pPr>
              <w:spacing w:line="420" w:lineRule="exact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- Say:</w:t>
            </w:r>
            <w:r>
              <w:rPr>
                <w:szCs w:val="28"/>
                <w:lang w:eastAsia="vi-VN"/>
              </w:rPr>
              <w:t xml:space="preserve"> Look</w:t>
            </w:r>
            <w:r>
              <w:rPr>
                <w:szCs w:val="28"/>
                <w:lang w:val="vi-VN" w:eastAsia="vi-VN"/>
              </w:rPr>
              <w:t xml:space="preserve"> part 1 and </w:t>
            </w:r>
            <w:r>
              <w:rPr>
                <w:szCs w:val="28"/>
                <w:lang w:eastAsia="vi-VN"/>
              </w:rPr>
              <w:t>play CD</w:t>
            </w:r>
            <w:r>
              <w:rPr>
                <w:szCs w:val="28"/>
                <w:lang w:val="vi-VN" w:eastAsia="vi-VN"/>
              </w:rPr>
              <w:t xml:space="preserve"> to 2 times</w:t>
            </w:r>
          </w:p>
          <w:p w:rsidR="000562DC" w:rsidRDefault="000562DC">
            <w:pPr>
              <w:spacing w:line="420" w:lineRule="exact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 xml:space="preserve">- Say: </w:t>
            </w:r>
            <w:r>
              <w:rPr>
                <w:szCs w:val="28"/>
                <w:lang w:eastAsia="vi-VN"/>
              </w:rPr>
              <w:t xml:space="preserve">Play CD and </w:t>
            </w:r>
            <w:r>
              <w:rPr>
                <w:szCs w:val="28"/>
                <w:lang w:val="vi-VN" w:eastAsia="vi-VN"/>
              </w:rPr>
              <w:t>ask to repeat 2 times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>Ask some Ss to read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>- Give time for pair work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 xml:space="preserve">Ask to whole class to read again 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Listen and write (10’)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Ask to say the number of sentence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? Are they complete?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Say  the task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Play CD 2 times for students to  listen and write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>Ask to change and check answer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Ask to say answer and play CD the third time to check answer</w:t>
            </w:r>
            <w:r>
              <w:rPr>
                <w:b/>
                <w:i/>
                <w:szCs w:val="28"/>
                <w:lang w:eastAsia="vi-VN"/>
              </w:rPr>
              <w:t xml:space="preserve">      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</w:rPr>
              <w:t xml:space="preserve">-Asks  to read aloud   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 Let’s chant (10’)</w:t>
            </w:r>
          </w:p>
          <w:p w:rsidR="000562DC" w:rsidRDefault="000562D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        </w:t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 Ss look at the slide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Ask about the </w:t>
            </w:r>
            <w:r>
              <w:rPr>
                <w:b/>
                <w:szCs w:val="28"/>
                <w:lang w:eastAsia="vi-VN"/>
              </w:rPr>
              <w:t>who, where, what</w:t>
            </w:r>
            <w:r>
              <w:rPr>
                <w:szCs w:val="28"/>
                <w:lang w:eastAsia="vi-VN"/>
              </w:rPr>
              <w:t xml:space="preserve"> they do in the pictures: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-Ask to listen to the chant 2 times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-T model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>Ask to look at the lyrics and ask to read in chorus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Play CD and ask to repeat and do actions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Call some pairs to chant, perform and check pronunciation</w:t>
            </w:r>
          </w:p>
          <w:p w:rsidR="000562DC" w:rsidRDefault="000562DC">
            <w:pPr>
              <w:tabs>
                <w:tab w:val="left" w:pos="4127"/>
              </w:tabs>
              <w:spacing w:line="420" w:lineRule="exact"/>
              <w:rPr>
                <w:szCs w:val="28"/>
                <w:lang w:eastAsia="vi-VN"/>
              </w:rPr>
            </w:pPr>
            <w:r>
              <w:rPr>
                <w:b/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>Play the chant game in groups</w:t>
            </w:r>
          </w:p>
          <w:p w:rsidR="000562DC" w:rsidRDefault="000562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4.Home link(1’)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62DC" w:rsidRDefault="000562DC">
            <w:pPr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lastRenderedPageBreak/>
              <w:t xml:space="preserve">             </w:t>
            </w:r>
            <w:r>
              <w:rPr>
                <w:b/>
                <w:szCs w:val="28"/>
                <w:u w:val="single"/>
              </w:rPr>
              <w:t>Students’ activities</w:t>
            </w:r>
          </w:p>
          <w:p w:rsidR="000562DC" w:rsidRDefault="000562DC">
            <w:pPr>
              <w:rPr>
                <w:b/>
                <w:szCs w:val="28"/>
              </w:rPr>
            </w:pPr>
          </w:p>
          <w:p w:rsidR="000562DC" w:rsidRDefault="000562D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 Ss look at the slide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Say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</w:t>
            </w:r>
            <w:r>
              <w:rPr>
                <w:szCs w:val="28"/>
                <w:lang w:val="vi-VN" w:eastAsia="vi-VN"/>
              </w:rPr>
              <w:t xml:space="preserve"> </w:t>
            </w:r>
          </w:p>
          <w:p w:rsidR="000562DC" w:rsidRDefault="000562DC">
            <w:pPr>
              <w:spacing w:line="420" w:lineRule="exact"/>
              <w:rPr>
                <w:szCs w:val="28"/>
                <w:u w:val="single"/>
              </w:rPr>
            </w:pPr>
            <w:r>
              <w:rPr>
                <w:szCs w:val="28"/>
                <w:lang w:eastAsia="vi-VN"/>
              </w:rPr>
              <w:t>- Listen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 and repeat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read aloud</w:t>
            </w: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  <w:lang w:eastAsia="vi-VN"/>
              </w:rPr>
              <w:t>- Some pairs practice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sym w:font="Wingdings" w:char="004A"/>
            </w:r>
            <w:r>
              <w:rPr>
                <w:b/>
                <w:szCs w:val="28"/>
              </w:rPr>
              <w:t xml:space="preserve">  Ss look at the slide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 xml:space="preserve"> No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>- Pupils listen and write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0562DC" w:rsidRDefault="000562DC">
            <w:pPr>
              <w:rPr>
                <w:szCs w:val="28"/>
              </w:rPr>
            </w:pPr>
            <w:r>
              <w:rPr>
                <w:szCs w:val="28"/>
              </w:rPr>
              <w:t xml:space="preserve"> compare</w:t>
            </w: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rPr>
                <w:szCs w:val="28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-listen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Listen and repeat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Repeat and do actions</w:t>
            </w:r>
          </w:p>
          <w:p w:rsidR="000562DC" w:rsidRDefault="000562DC">
            <w:pPr>
              <w:spacing w:line="4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Chant, perform and listen comments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szCs w:val="28"/>
                <w:lang w:eastAsia="vi-VN"/>
              </w:rPr>
              <w:t>Play in groups</w:t>
            </w:r>
          </w:p>
          <w:p w:rsidR="000562DC" w:rsidRDefault="000562DC">
            <w:pPr>
              <w:spacing w:line="420" w:lineRule="exact"/>
              <w:rPr>
                <w:szCs w:val="28"/>
              </w:rPr>
            </w:pPr>
          </w:p>
          <w:p w:rsidR="000562DC" w:rsidRDefault="000562DC">
            <w:pPr>
              <w:rPr>
                <w:b/>
                <w:szCs w:val="28"/>
              </w:rPr>
            </w:pPr>
          </w:p>
        </w:tc>
      </w:tr>
    </w:tbl>
    <w:p w:rsidR="000562DC" w:rsidRDefault="000562DC" w:rsidP="000562DC">
      <w:pPr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>VI. Comments:</w:t>
      </w:r>
    </w:p>
    <w:p w:rsidR="000562DC" w:rsidRDefault="000562DC" w:rsidP="000562DC">
      <w:pPr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2DC" w:rsidRDefault="000562DC" w:rsidP="000562DC">
      <w:pPr>
        <w:jc w:val="right"/>
        <w:outlineLvl w:val="0"/>
        <w:rPr>
          <w:b/>
          <w:bCs/>
          <w:iCs/>
          <w:szCs w:val="28"/>
        </w:rPr>
      </w:pPr>
    </w:p>
    <w:p w:rsidR="000562DC" w:rsidRDefault="000562DC" w:rsidP="000562DC">
      <w:pPr>
        <w:jc w:val="center"/>
        <w:outlineLvl w:val="0"/>
        <w:rPr>
          <w:b/>
          <w:bCs/>
          <w:iCs/>
          <w:szCs w:val="28"/>
        </w:rPr>
      </w:pPr>
    </w:p>
    <w:p w:rsidR="000562DC" w:rsidRDefault="000562DC" w:rsidP="000562DC">
      <w:pPr>
        <w:rPr>
          <w:b/>
          <w:i/>
          <w:szCs w:val="28"/>
        </w:rPr>
      </w:pPr>
    </w:p>
    <w:p w:rsidR="000562DC" w:rsidRDefault="000562DC" w:rsidP="000562DC">
      <w:pPr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</w:t>
      </w:r>
    </w:p>
    <w:p w:rsidR="006C2B4E" w:rsidRDefault="006C2B4E"/>
    <w:sectPr w:rsidR="006C2B4E" w:rsidSect="0092448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8A5"/>
    <w:multiLevelType w:val="hybridMultilevel"/>
    <w:tmpl w:val="9E00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3F4975"/>
    <w:multiLevelType w:val="hybridMultilevel"/>
    <w:tmpl w:val="F72CF5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1E4A61"/>
    <w:multiLevelType w:val="hybridMultilevel"/>
    <w:tmpl w:val="EB20AB9C"/>
    <w:lvl w:ilvl="0" w:tplc="1B94428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76B94"/>
    <w:multiLevelType w:val="hybridMultilevel"/>
    <w:tmpl w:val="CFD4A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562DC"/>
    <w:rsid w:val="000562DC"/>
    <w:rsid w:val="006C2B4E"/>
    <w:rsid w:val="009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62DC"/>
    <w:pPr>
      <w:spacing w:after="0" w:line="240" w:lineRule="auto"/>
      <w:ind w:left="720"/>
    </w:pPr>
    <w:rPr>
      <w:rFonts w:eastAsia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7262</Characters>
  <Application>Microsoft Office Word</Application>
  <DocSecurity>0</DocSecurity>
  <Lines>60</Lines>
  <Paragraphs>17</Paragraphs>
  <ScaleCrop>false</ScaleCrop>
  <Company>Microsoft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2016-12-30T15:32:00Z</dcterms:created>
  <dcterms:modified xsi:type="dcterms:W3CDTF">2016-12-30T15:33:00Z</dcterms:modified>
</cp:coreProperties>
</file>